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40" w:lineRule="auto"/>
        <w:jc w:val="center"/>
        <w:rPr>
          <w:sz w:val="22"/>
          <w:szCs w:val="22"/>
        </w:rPr>
      </w:pPr>
      <w:r w:rsidDel="00000000" w:rsidR="00000000" w:rsidRPr="00000000">
        <w:rPr>
          <w:rFonts w:ascii="WarnockPro-SemiboldIt" w:cs="WarnockPro-SemiboldIt" w:eastAsia="WarnockPro-SemiboldIt" w:hAnsi="WarnockPro-SemiboldIt"/>
          <w:sz w:val="34"/>
          <w:szCs w:val="34"/>
          <w:rtl w:val="0"/>
        </w:rPr>
        <w:t xml:space="preserve">The St. Bart’s Players 2022 Season</w:t>
      </w:r>
      <w:r w:rsidDel="00000000" w:rsidR="00000000" w:rsidRPr="00000000">
        <w:rPr>
          <w:rtl w:val="0"/>
        </w:rPr>
      </w:r>
    </w:p>
    <w:p w:rsidR="00000000" w:rsidDel="00000000" w:rsidP="00000000" w:rsidRDefault="00000000" w:rsidRPr="00000000" w14:paraId="00000002">
      <w:pPr>
        <w:tabs>
          <w:tab w:val="left" w:pos="5940"/>
          <w:tab w:val="left" w:pos="6220"/>
        </w:tabs>
        <w:jc w:val="center"/>
        <w:rPr>
          <w:sz w:val="22"/>
          <w:szCs w:val="22"/>
        </w:rPr>
      </w:pPr>
      <w:r w:rsidDel="00000000" w:rsidR="00000000" w:rsidRPr="00000000">
        <w:rPr>
          <w:rFonts w:ascii="Arial" w:cs="Arial" w:eastAsia="Arial" w:hAnsi="Arial"/>
          <w:b w:val="1"/>
          <w:rtl w:val="0"/>
        </w:rPr>
        <w:t xml:space="preserve">Advertising Order Form for our 95</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Season!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Fonts w:ascii="Arial" w:cs="Arial" w:eastAsia="Arial" w:hAnsi="Arial"/>
          <w:sz w:val="20"/>
          <w:szCs w:val="20"/>
          <w:rtl w:val="0"/>
        </w:rPr>
        <w:t xml:space="preserve">Each year our productions are seen by hundreds of people per show – from teenagers to senior citizens to young professionals to retirees. Above all, our audiences are people who like to get out and enjoy one of NYC’s longest-running community theaters. Your business can reach this diverse audience through an advertisement in the Players’ program.</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Fonts w:ascii="Arial" w:cs="Arial" w:eastAsia="Arial" w:hAnsi="Arial"/>
          <w:sz w:val="20"/>
          <w:szCs w:val="20"/>
          <w:highlight w:val="white"/>
          <w:rtl w:val="0"/>
        </w:rPr>
        <w:t xml:space="preserve">To reserve space in the playbill, please e</w:t>
      </w:r>
      <w:r w:rsidDel="00000000" w:rsidR="00000000" w:rsidRPr="00000000">
        <w:rPr>
          <w:rFonts w:ascii="Arial" w:cs="Arial" w:eastAsia="Arial" w:hAnsi="Arial"/>
          <w:sz w:val="20"/>
          <w:szCs w:val="20"/>
          <w:rtl w:val="0"/>
        </w:rPr>
        <w:t xml:space="preserve">mail us at </w:t>
      </w:r>
      <w:hyperlink r:id="rId7">
        <w:r w:rsidDel="00000000" w:rsidR="00000000" w:rsidRPr="00000000">
          <w:rPr>
            <w:rFonts w:ascii="Arial" w:cs="Arial" w:eastAsia="Arial" w:hAnsi="Arial"/>
            <w:b w:val="1"/>
            <w:color w:val="0563c1"/>
            <w:sz w:val="20"/>
            <w:szCs w:val="20"/>
            <w:u w:val="single"/>
            <w:rtl w:val="0"/>
          </w:rPr>
          <w:t xml:space="preserve">stbartsmarketing@gmail.com</w:t>
        </w:r>
      </w:hyperlink>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In addition, please fill out this form and return it to the Marketing Committee with your payment to the address below. You may also submit this form and artwork (.pdf or .eps files accepted) at the same email address above.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rFonts w:ascii="Arial" w:cs="Arial" w:eastAsia="Arial" w:hAnsi="Arial"/>
          <w:b w:val="1"/>
          <w:sz w:val="22"/>
          <w:szCs w:val="22"/>
          <w:rtl w:val="0"/>
        </w:rPr>
        <w:t xml:space="preserve">Advertise for our Fall Musical: </w:t>
      </w:r>
      <w:r w:rsidDel="00000000" w:rsidR="00000000" w:rsidRPr="00000000">
        <w:rPr>
          <w:rFonts w:ascii="Arial" w:cs="Arial" w:eastAsia="Arial" w:hAnsi="Arial"/>
          <w:b w:val="1"/>
          <w:i w:val="1"/>
          <w:sz w:val="22"/>
          <w:szCs w:val="22"/>
          <w:rtl w:val="0"/>
        </w:rPr>
        <w:t xml:space="preserve">The Mystery of Edwin Drood</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rtl w:val="0"/>
        </w:rPr>
        <w:t xml:space="preserve">*Two complimentary tickets to the show of your choice will be provided when a full-page ad is purchased!*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Fonts w:ascii="Arial" w:cs="Arial" w:eastAsia="Arial" w:hAnsi="Arial"/>
          <w:rtl w:val="0"/>
        </w:rPr>
        <w:t xml:space="preserve">ADVERTISER: ___________________________________________________________________</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Fonts w:ascii="Arial" w:cs="Arial" w:eastAsia="Arial" w:hAnsi="Arial"/>
          <w:rtl w:val="0"/>
        </w:rPr>
        <w:t xml:space="preserve">CONTACT: ______________________________________________________________________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rtl w:val="0"/>
        </w:rPr>
        <w:t xml:space="preserve">ADDRESS: ______________________________________________________________________</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Fonts w:ascii="Arial" w:cs="Arial" w:eastAsia="Arial" w:hAnsi="Arial"/>
          <w:rtl w:val="0"/>
        </w:rPr>
        <w:t xml:space="preserve">CITY: ______________________________________________________  STATE: _____________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Arial" w:cs="Arial" w:eastAsia="Arial" w:hAnsi="Arial"/>
          <w:rtl w:val="0"/>
        </w:rPr>
        <w:t xml:space="preserve">ZIP: ___________________  TELEPHONE: (______) _____________________________________</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w:cs="Arial" w:eastAsia="Arial" w:hAnsi="Arial"/>
          <w:rtl w:val="0"/>
        </w:rPr>
        <w:t xml:space="preserve">AUTHORIZED BY: _________________________________________________________________</w:t>
      </w:r>
      <w:r w:rsidDel="00000000" w:rsidR="00000000" w:rsidRPr="00000000">
        <w:rPr>
          <w:rtl w:val="0"/>
        </w:rPr>
      </w:r>
    </w:p>
    <w:p w:rsidR="00000000" w:rsidDel="00000000" w:rsidP="00000000" w:rsidRDefault="00000000" w:rsidRPr="00000000" w14:paraId="00000017">
      <w:pPr>
        <w:tabs>
          <w:tab w:val="left" w:pos="2040"/>
        </w:tabs>
        <w:rPr/>
      </w:pPr>
      <w:r w:rsidDel="00000000" w:rsidR="00000000" w:rsidRPr="00000000">
        <w:rPr>
          <w:rFonts w:ascii="Arial" w:cs="Arial" w:eastAsia="Arial" w:hAnsi="Arial"/>
          <w:b w:val="1"/>
          <w:sz w:val="18"/>
          <w:szCs w:val="18"/>
          <w:rtl w:val="0"/>
        </w:rPr>
        <w:tab/>
      </w:r>
      <w:r w:rsidDel="00000000" w:rsidR="00000000" w:rsidRPr="00000000">
        <w:rPr>
          <w:rtl w:val="0"/>
        </w:rPr>
      </w:r>
    </w:p>
    <w:p w:rsidR="00000000" w:rsidDel="00000000" w:rsidP="00000000" w:rsidRDefault="00000000" w:rsidRPr="00000000" w14:paraId="00000018">
      <w:pPr>
        <w:tabs>
          <w:tab w:val="left" w:pos="3420"/>
        </w:tabs>
        <w:rPr/>
      </w:pPr>
      <w:r w:rsidDel="00000000" w:rsidR="00000000" w:rsidRPr="00000000">
        <w:rPr>
          <w:rFonts w:ascii="Arial" w:cs="Arial" w:eastAsia="Arial" w:hAnsi="Arial"/>
          <w:b w:val="1"/>
          <w:sz w:val="12"/>
          <w:szCs w:val="12"/>
          <w:rtl w:val="0"/>
        </w:rPr>
        <w:tab/>
      </w:r>
      <w:r w:rsidDel="00000000" w:rsidR="00000000" w:rsidRPr="00000000">
        <w:rPr>
          <w:rtl w:val="0"/>
        </w:rPr>
      </w:r>
    </w:p>
    <w:p w:rsidR="00000000" w:rsidDel="00000000" w:rsidP="00000000" w:rsidRDefault="00000000" w:rsidRPr="00000000" w14:paraId="00000019">
      <w:pPr>
        <w:spacing w:after="8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Display Ads: (please mark the appropriate size and rate for your display </w:t>
      </w:r>
    </w:p>
    <w:p w:rsidR="00000000" w:rsidDel="00000000" w:rsidP="00000000" w:rsidRDefault="00000000" w:rsidRPr="00000000" w14:paraId="0000001A">
      <w:pPr>
        <w:spacing w:after="80" w:lineRule="auto"/>
        <w:rPr>
          <w:sz w:val="22"/>
          <w:szCs w:val="22"/>
        </w:rPr>
      </w:pPr>
      <w:r w:rsidDel="00000000" w:rsidR="00000000" w:rsidRPr="00000000">
        <w:rPr>
          <w:rFonts w:ascii="Arial" w:cs="Arial" w:eastAsia="Arial" w:hAnsi="Arial"/>
          <w:sz w:val="20"/>
          <w:szCs w:val="20"/>
          <w:rtl w:val="0"/>
        </w:rPr>
        <w:t xml:space="preserve">Full Page Ad (8 x 5) – Back Cover:  $400  </w:t>
      </w:r>
      <w:r w:rsidDel="00000000" w:rsidR="00000000" w:rsidRPr="00000000">
        <w:rPr>
          <w:rtl w:val="0"/>
        </w:rPr>
      </w:r>
    </w:p>
    <w:p w:rsidR="00000000" w:rsidDel="00000000" w:rsidP="00000000" w:rsidRDefault="00000000" w:rsidRPr="00000000" w14:paraId="0000001B">
      <w:pPr>
        <w:tabs>
          <w:tab w:val="left" w:pos="4050"/>
        </w:tabs>
        <w:spacing w:line="276" w:lineRule="auto"/>
        <w:rPr>
          <w:sz w:val="22"/>
          <w:szCs w:val="22"/>
        </w:rPr>
      </w:pPr>
      <w:r w:rsidDel="00000000" w:rsidR="00000000" w:rsidRPr="00000000">
        <w:rPr>
          <w:rFonts w:ascii="Arial" w:cs="Arial" w:eastAsia="Arial" w:hAnsi="Arial"/>
          <w:sz w:val="20"/>
          <w:szCs w:val="20"/>
          <w:rtl w:val="0"/>
        </w:rPr>
        <w:t xml:space="preserve">Full Page Ad (8 x 5) – An Inside Cover: $350   </w:t>
      </w:r>
      <w:r w:rsidDel="00000000" w:rsidR="00000000" w:rsidRPr="00000000">
        <w:rPr>
          <w:rtl w:val="0"/>
        </w:rPr>
      </w:r>
    </w:p>
    <w:p w:rsidR="00000000" w:rsidDel="00000000" w:rsidP="00000000" w:rsidRDefault="00000000" w:rsidRPr="00000000" w14:paraId="0000001C">
      <w:pPr>
        <w:tabs>
          <w:tab w:val="left" w:pos="4050"/>
        </w:tabs>
        <w:spacing w:line="276" w:lineRule="auto"/>
        <w:rPr>
          <w:sz w:val="22"/>
          <w:szCs w:val="22"/>
        </w:rPr>
      </w:pPr>
      <w:r w:rsidDel="00000000" w:rsidR="00000000" w:rsidRPr="00000000">
        <w:rPr>
          <w:rFonts w:ascii="Arial" w:cs="Arial" w:eastAsia="Arial" w:hAnsi="Arial"/>
          <w:sz w:val="20"/>
          <w:szCs w:val="20"/>
          <w:rtl w:val="0"/>
        </w:rPr>
        <w:t xml:space="preserve">Full Page Ad (8 x 5) – Regular: $300</w:t>
      </w:r>
      <w:r w:rsidDel="00000000" w:rsidR="00000000" w:rsidRPr="00000000">
        <w:rPr>
          <w:rtl w:val="0"/>
        </w:rPr>
      </w:r>
    </w:p>
    <w:p w:rsidR="00000000" w:rsidDel="00000000" w:rsidP="00000000" w:rsidRDefault="00000000" w:rsidRPr="00000000" w14:paraId="0000001D">
      <w:pPr>
        <w:tabs>
          <w:tab w:val="left" w:pos="4050"/>
        </w:tabs>
        <w:spacing w:line="276" w:lineRule="auto"/>
        <w:rPr>
          <w:sz w:val="22"/>
          <w:szCs w:val="22"/>
        </w:rPr>
      </w:pPr>
      <w:r w:rsidDel="00000000" w:rsidR="00000000" w:rsidRPr="00000000">
        <w:rPr>
          <w:rFonts w:ascii="Arial" w:cs="Arial" w:eastAsia="Arial" w:hAnsi="Arial"/>
          <w:sz w:val="20"/>
          <w:szCs w:val="20"/>
          <w:rtl w:val="0"/>
        </w:rPr>
        <w:t xml:space="preserve">½ Page Ad (4 x 5)  – Regular: $150</w:t>
      </w:r>
      <w:r w:rsidDel="00000000" w:rsidR="00000000" w:rsidRPr="00000000">
        <w:rPr>
          <w:rtl w:val="0"/>
        </w:rPr>
      </w:r>
    </w:p>
    <w:p w:rsidR="00000000" w:rsidDel="00000000" w:rsidP="00000000" w:rsidRDefault="00000000" w:rsidRPr="00000000" w14:paraId="0000001E">
      <w:pPr>
        <w:tabs>
          <w:tab w:val="left" w:pos="4050"/>
        </w:tabs>
        <w:spacing w:line="276" w:lineRule="auto"/>
        <w:rPr>
          <w:sz w:val="22"/>
          <w:szCs w:val="22"/>
        </w:rPr>
      </w:pPr>
      <w:r w:rsidDel="00000000" w:rsidR="00000000" w:rsidRPr="00000000">
        <w:rPr>
          <w:rFonts w:ascii="Arial" w:cs="Arial" w:eastAsia="Arial" w:hAnsi="Arial"/>
          <w:sz w:val="20"/>
          <w:szCs w:val="20"/>
          <w:rtl w:val="0"/>
        </w:rPr>
        <w:t xml:space="preserve"> ¼ Page Ad (2 x 5) – Regular: $100</w:t>
      </w:r>
      <w:r w:rsidDel="00000000" w:rsidR="00000000" w:rsidRPr="00000000">
        <w:rPr>
          <w:rtl w:val="0"/>
        </w:rPr>
      </w:r>
    </w:p>
    <w:p w:rsidR="00000000" w:rsidDel="00000000" w:rsidP="00000000" w:rsidRDefault="00000000" w:rsidRPr="00000000" w14:paraId="0000001F">
      <w:pPr>
        <w:tabs>
          <w:tab w:val="left" w:pos="4050"/>
        </w:tabs>
        <w:spacing w:line="276" w:lineRule="auto"/>
        <w:rPr>
          <w:sz w:val="22"/>
          <w:szCs w:val="22"/>
        </w:rPr>
      </w:pPr>
      <w:r w:rsidDel="00000000" w:rsidR="00000000" w:rsidRPr="00000000">
        <w:rPr>
          <w:rFonts w:ascii="Arial" w:cs="Arial" w:eastAsia="Arial" w:hAnsi="Arial"/>
          <w:sz w:val="20"/>
          <w:szCs w:val="20"/>
          <w:rtl w:val="0"/>
        </w:rPr>
        <w:t xml:space="preserve"> Business Card (1 x 5) – Regular: $40</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101600</wp:posOffset>
                </wp:positionV>
                <wp:extent cx="2305050" cy="933450"/>
                <wp:effectExtent b="0" l="0" r="0" t="0"/>
                <wp:wrapSquare wrapText="bothSides" distB="0" distT="0" distL="114300" distR="114300"/>
                <wp:docPr id="3" name=""/>
                <a:graphic>
                  <a:graphicData uri="http://schemas.microsoft.com/office/word/2010/wordprocessingShape">
                    <wps:wsp>
                      <wps:cNvSpPr/>
                      <wps:cNvPr id="2" name="Shape 2"/>
                      <wps:spPr>
                        <a:xfrm>
                          <a:off x="4203000" y="3322800"/>
                          <a:ext cx="2286000"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Marketing Committee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c/o St. Bart’s Players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325 Park Avenue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New York, NY 10022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101600</wp:posOffset>
                </wp:positionV>
                <wp:extent cx="2305050" cy="9334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305050" cy="933450"/>
                        </a:xfrm>
                        <a:prstGeom prst="rect"/>
                        <a:ln/>
                      </pic:spPr>
                    </pic:pic>
                  </a:graphicData>
                </a:graphic>
              </wp:anchor>
            </w:drawing>
          </mc:Fallback>
        </mc:AlternateContent>
      </w:r>
    </w:p>
    <w:p w:rsidR="00000000" w:rsidDel="00000000" w:rsidP="00000000" w:rsidRDefault="00000000" w:rsidRPr="00000000" w14:paraId="00000022">
      <w:pPr>
        <w:rPr>
          <w:sz w:val="20"/>
          <w:szCs w:val="20"/>
        </w:rPr>
      </w:pPr>
      <w:r w:rsidDel="00000000" w:rsidR="00000000" w:rsidRPr="00000000">
        <w:rPr>
          <w:rFonts w:ascii="Arial" w:cs="Arial" w:eastAsia="Arial" w:hAnsi="Arial"/>
          <w:b w:val="1"/>
          <w:sz w:val="20"/>
          <w:szCs w:val="20"/>
          <w:rtl w:val="0"/>
        </w:rPr>
        <w:t xml:space="preserve">Payment &amp; Artwork:</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send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checks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(made payable to “St.</w:t>
        <w:br w:type="textWrapping"/>
        <w:t xml:space="preserve"> Bart’s Players") to: </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ind w:firstLine="720"/>
        <w:rPr>
          <w:rFonts w:ascii="Arial" w:cs="Arial" w:eastAsia="Arial" w:hAnsi="Arial"/>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Fonts w:ascii="Arial" w:cs="Arial" w:eastAsia="Arial" w:hAnsi="Arial"/>
          <w:sz w:val="20"/>
          <w:szCs w:val="20"/>
          <w:rtl w:val="0"/>
        </w:rPr>
        <w:t xml:space="preserve">  Venmo to @Tracey-Altman</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18"/>
          <w:szCs w:val="18"/>
        </w:rPr>
      </w:pPr>
      <w:r w:rsidDel="00000000" w:rsidR="00000000" w:rsidRPr="00000000">
        <w:rPr>
          <w:rFonts w:ascii="Arial" w:cs="Arial" w:eastAsia="Arial" w:hAnsi="Arial"/>
          <w:sz w:val="18"/>
          <w:szCs w:val="18"/>
          <w:rtl w:val="0"/>
        </w:rPr>
        <w:t xml:space="preserve">2. Please send</w:t>
      </w:r>
      <w:r w:rsidDel="00000000" w:rsidR="00000000" w:rsidRPr="00000000">
        <w:rPr>
          <w:rFonts w:ascii="Arial" w:cs="Arial" w:eastAsia="Arial" w:hAnsi="Arial"/>
          <w:sz w:val="18"/>
          <w:szCs w:val="18"/>
          <w:u w:val="single"/>
          <w:rtl w:val="0"/>
        </w:rPr>
        <w:t xml:space="preserve"> black &amp; white pdf, eps or jpg file, print-ready</w:t>
      </w:r>
      <w:r w:rsidDel="00000000" w:rsidR="00000000" w:rsidRPr="00000000">
        <w:rPr>
          <w:rFonts w:ascii="Arial" w:cs="Arial" w:eastAsia="Arial" w:hAnsi="Arial"/>
          <w:sz w:val="18"/>
          <w:szCs w:val="18"/>
          <w:rtl w:val="0"/>
        </w:rPr>
        <w:t xml:space="preserve"> artwork as an e-mail attachment to</w:t>
      </w:r>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0563c1"/>
            <w:sz w:val="20"/>
            <w:szCs w:val="20"/>
            <w:u w:val="single"/>
            <w:rtl w:val="0"/>
          </w:rPr>
          <w:t xml:space="preserve">stbartsmarketing@gmail.com</w:t>
        </w:r>
      </w:hyperlink>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9">
      <w:pPr>
        <w:tabs>
          <w:tab w:val="left" w:pos="6720"/>
        </w:tabs>
        <w:rPr/>
      </w:pPr>
      <w:r w:rsidDel="00000000" w:rsidR="00000000" w:rsidRPr="00000000">
        <w:rPr>
          <w:rFonts w:ascii="Arial" w:cs="Arial" w:eastAsia="Arial" w:hAnsi="Arial"/>
          <w:b w:val="1"/>
          <w:sz w:val="16"/>
          <w:szCs w:val="16"/>
          <w:rtl w:val="0"/>
        </w:rPr>
        <w:tab/>
      </w:r>
      <w:r w:rsidDel="00000000" w:rsidR="00000000" w:rsidRPr="00000000">
        <w:rPr>
          <w:rtl w:val="0"/>
        </w:rPr>
      </w:r>
    </w:p>
    <w:p w:rsidR="00000000" w:rsidDel="00000000" w:rsidP="00000000" w:rsidRDefault="00000000" w:rsidRPr="00000000" w14:paraId="0000002A">
      <w:pPr>
        <w:jc w:val="center"/>
        <w:rPr/>
      </w:pPr>
      <w:r w:rsidDel="00000000" w:rsidR="00000000" w:rsidRPr="00000000">
        <w:rPr>
          <w:rFonts w:ascii="Arial" w:cs="Arial" w:eastAsia="Arial" w:hAnsi="Arial"/>
          <w:b w:val="1"/>
          <w:sz w:val="36"/>
          <w:szCs w:val="36"/>
          <w:rtl w:val="0"/>
        </w:rPr>
        <w:t xml:space="preserve">Ad Closing Date for Fall Musical: September 30, 2022</w:t>
      </w:r>
      <w:r w:rsidDel="00000000" w:rsidR="00000000" w:rsidRPr="00000000">
        <w:rPr>
          <w:rtl w:val="0"/>
        </w:rPr>
      </w:r>
    </w:p>
    <w:p w:rsidR="00000000" w:rsidDel="00000000" w:rsidP="00000000" w:rsidRDefault="00000000" w:rsidRPr="00000000" w14:paraId="0000002B">
      <w:pPr>
        <w:jc w:val="center"/>
        <w:rPr/>
      </w:pPr>
      <w:r w:rsidDel="00000000" w:rsidR="00000000" w:rsidRPr="00000000">
        <w:rPr>
          <w:rFonts w:ascii="Arial" w:cs="Arial" w:eastAsia="Arial" w:hAnsi="Arial"/>
          <w:b w:val="1"/>
          <w:sz w:val="22"/>
          <w:szCs w:val="22"/>
          <w:rtl w:val="0"/>
        </w:rPr>
        <w:t xml:space="preserve">Full payment and artwork are due on or before closing date.</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792" w:right="6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arnockPro-Semibold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rPr>
  </w:style>
  <w:style w:type="paragraph" w:styleId="Heading5">
    <w:name w:val="heading 5"/>
    <w:basedOn w:val="Normal"/>
    <w:next w:val="Normal"/>
    <w:pPr>
      <w:keepNext w:val="1"/>
      <w:keepLines w:val="1"/>
      <w:spacing w:after="40" w:before="220"/>
      <w:contextualSpacing w:val="1"/>
      <w:outlineLvl w:val="4"/>
    </w:pPr>
    <w:rPr>
      <w:b w:val="1"/>
      <w:sz w:val="22"/>
      <w:szCs w:val="22"/>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ListParagraph">
    <w:name w:val="List Paragraph"/>
    <w:basedOn w:val="Normal"/>
    <w:uiPriority w:val="34"/>
    <w:qFormat w:val="1"/>
    <w:rsid w:val="007D5F91"/>
    <w:pPr>
      <w:ind w:left="720"/>
      <w:contextualSpacing w:val="1"/>
    </w:pPr>
  </w:style>
  <w:style w:type="character" w:styleId="Hyperlink">
    <w:name w:val="Hyperlink"/>
    <w:basedOn w:val="DefaultParagraphFont"/>
    <w:uiPriority w:val="99"/>
    <w:unhideWhenUsed w:val="1"/>
    <w:rsid w:val="007D5F91"/>
    <w:rPr>
      <w:color w:val="0563c1" w:themeColor="hyperlink"/>
      <w:u w:val="single"/>
    </w:rPr>
  </w:style>
  <w:style w:type="character" w:styleId="UnresolvedMention">
    <w:name w:val="Unresolved Mention"/>
    <w:basedOn w:val="DefaultParagraphFont"/>
    <w:uiPriority w:val="99"/>
    <w:semiHidden w:val="1"/>
    <w:unhideWhenUsed w:val="1"/>
    <w:rsid w:val="007D5F91"/>
    <w:rPr>
      <w:color w:val="605e5c"/>
      <w:shd w:color="auto" w:fill="e1dfdd" w:val="clear"/>
    </w:rPr>
  </w:style>
  <w:style w:type="paragraph" w:styleId="Header">
    <w:name w:val="header"/>
    <w:basedOn w:val="Normal"/>
    <w:link w:val="HeaderChar"/>
    <w:uiPriority w:val="99"/>
    <w:unhideWhenUsed w:val="1"/>
    <w:rsid w:val="00214B91"/>
    <w:pPr>
      <w:tabs>
        <w:tab w:val="center" w:pos="4680"/>
        <w:tab w:val="right" w:pos="9360"/>
      </w:tabs>
    </w:pPr>
  </w:style>
  <w:style w:type="character" w:styleId="HeaderChar" w:customStyle="1">
    <w:name w:val="Header Char"/>
    <w:basedOn w:val="DefaultParagraphFont"/>
    <w:link w:val="Header"/>
    <w:uiPriority w:val="99"/>
    <w:rsid w:val="00214B91"/>
  </w:style>
  <w:style w:type="paragraph" w:styleId="Footer">
    <w:name w:val="footer"/>
    <w:basedOn w:val="Normal"/>
    <w:link w:val="FooterChar"/>
    <w:uiPriority w:val="99"/>
    <w:unhideWhenUsed w:val="1"/>
    <w:rsid w:val="00214B91"/>
    <w:pPr>
      <w:tabs>
        <w:tab w:val="center" w:pos="4680"/>
        <w:tab w:val="right" w:pos="9360"/>
      </w:tabs>
    </w:pPr>
  </w:style>
  <w:style w:type="character" w:styleId="FooterChar" w:customStyle="1">
    <w:name w:val="Footer Char"/>
    <w:basedOn w:val="DefaultParagraphFont"/>
    <w:link w:val="Footer"/>
    <w:uiPriority w:val="99"/>
    <w:rsid w:val="00214B9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bartsmarketing@gmail.com"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bartsmarketing@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Kz2RbBhRgFN7x5C/AuUeT1syA==">AMUW2mV6XMATMv+0TsilbX7KfgaBBsXwds+nnhTeVcm/h2lxL1CBnBc8KlBekuZN7xOSnwpLeaVvjSw9iNQZgeG0DtTFj93WNwiUFiPU8n4kObngXjeo1yw=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2022-05-03T00:19:00Z</dcterms:created>
  <dc:creator>Mogil, Alex</dc:creator>
</cp:coreProperties>
</file>